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E2" w:rsidRPr="00EF28E2" w:rsidRDefault="00EF28E2" w:rsidP="00EF28E2">
      <w:pPr>
        <w:tabs>
          <w:tab w:val="left" w:pos="900"/>
        </w:tabs>
        <w:spacing w:after="0" w:line="240" w:lineRule="auto"/>
        <w:jc w:val="center"/>
        <w:rPr>
          <w:rFonts w:ascii="Arial" w:eastAsia="Times New Roman" w:hAnsi="Arial" w:cs="Arial"/>
          <w:b/>
          <w:i/>
          <w:sz w:val="20"/>
          <w:szCs w:val="20"/>
        </w:rPr>
      </w:pPr>
      <w:r w:rsidRPr="00EF28E2">
        <w:rPr>
          <w:rFonts w:ascii="Arial" w:eastAsia="Times New Roman" w:hAnsi="Arial" w:cs="Arial"/>
          <w:b/>
          <w:i/>
          <w:sz w:val="20"/>
          <w:szCs w:val="20"/>
        </w:rPr>
        <w:t>OŚWIADCZENIE UCZESTNIKA PROJEKTU</w:t>
      </w:r>
    </w:p>
    <w:p w:rsidR="00EF28E2" w:rsidRPr="00EF28E2" w:rsidRDefault="00EF28E2" w:rsidP="00EF28E2">
      <w:pPr>
        <w:tabs>
          <w:tab w:val="left" w:pos="900"/>
        </w:tabs>
        <w:spacing w:after="0" w:line="240" w:lineRule="auto"/>
        <w:jc w:val="center"/>
        <w:rPr>
          <w:rFonts w:ascii="Arial" w:eastAsia="Times New Roman" w:hAnsi="Arial" w:cs="Arial"/>
          <w:sz w:val="20"/>
          <w:szCs w:val="20"/>
        </w:rPr>
      </w:pPr>
      <w:r w:rsidRPr="00EF28E2">
        <w:rPr>
          <w:rFonts w:ascii="Arial" w:eastAsia="Times New Roman" w:hAnsi="Arial" w:cs="Arial"/>
          <w:sz w:val="20"/>
          <w:szCs w:val="20"/>
        </w:rPr>
        <w:t>(obowiązek informacyjny realizowany w związku z art. 13 i art. 14  Rozporządzenia Parlamentu Europejskiego i Rady (UE) 2016/679)</w:t>
      </w:r>
    </w:p>
    <w:p w:rsidR="00EF28E2" w:rsidRPr="00EF28E2" w:rsidRDefault="00EF28E2" w:rsidP="00EF28E2">
      <w:pPr>
        <w:tabs>
          <w:tab w:val="left" w:pos="900"/>
        </w:tabs>
        <w:spacing w:after="0" w:line="240" w:lineRule="auto"/>
        <w:jc w:val="both"/>
        <w:rPr>
          <w:rFonts w:ascii="Arial" w:eastAsia="Times New Roman" w:hAnsi="Arial" w:cs="Arial"/>
          <w:sz w:val="20"/>
          <w:szCs w:val="20"/>
        </w:rPr>
      </w:pPr>
    </w:p>
    <w:p w:rsidR="00EF28E2" w:rsidRPr="00EF28E2" w:rsidRDefault="00EF28E2" w:rsidP="00EF28E2">
      <w:p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W związku z</w:t>
      </w:r>
      <w:r>
        <w:rPr>
          <w:rFonts w:ascii="Arial" w:eastAsia="Times New Roman" w:hAnsi="Arial" w:cs="Arial"/>
          <w:sz w:val="20"/>
          <w:szCs w:val="20"/>
        </w:rPr>
        <w:t xml:space="preserve"> przystąpieniem do projektu pn.: </w:t>
      </w:r>
      <w:r w:rsidRPr="00EF28E2">
        <w:rPr>
          <w:rFonts w:ascii="Arial" w:eastAsia="Times New Roman" w:hAnsi="Arial" w:cs="Arial"/>
          <w:b/>
          <w:i/>
          <w:sz w:val="20"/>
          <w:szCs w:val="20"/>
        </w:rPr>
        <w:t>„Pracuję nad sobą, poprzez wyższe kwalifikacje do lepszej pracy”</w:t>
      </w:r>
      <w:r w:rsidRPr="00EF28E2">
        <w:rPr>
          <w:rFonts w:ascii="Arial" w:eastAsia="Times New Roman" w:hAnsi="Arial" w:cs="Arial"/>
          <w:sz w:val="20"/>
          <w:szCs w:val="20"/>
        </w:rPr>
        <w:t xml:space="preserve"> </w:t>
      </w:r>
      <w:r w:rsidRPr="00EF28E2">
        <w:rPr>
          <w:rFonts w:ascii="Arial" w:eastAsia="Times New Roman" w:hAnsi="Arial" w:cs="Arial"/>
          <w:sz w:val="20"/>
          <w:szCs w:val="20"/>
        </w:rPr>
        <w:t>przyjmuję do wiadomości, iż:</w:t>
      </w:r>
    </w:p>
    <w:p w:rsidR="00EF28E2" w:rsidRPr="00EF28E2" w:rsidRDefault="00EF28E2" w:rsidP="00EF28E2">
      <w:pPr>
        <w:numPr>
          <w:ilvl w:val="0"/>
          <w:numId w:val="7"/>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Administratorem moich danych osobowych jest:</w:t>
      </w:r>
    </w:p>
    <w:p w:rsidR="00EF28E2" w:rsidRPr="00EF28E2" w:rsidRDefault="00EF28E2" w:rsidP="00EF28E2">
      <w:pPr>
        <w:numPr>
          <w:ilvl w:val="0"/>
          <w:numId w:val="6"/>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Pr>
          <w:rFonts w:ascii="Arial" w:eastAsia="Times New Roman" w:hAnsi="Arial" w:cs="Arial"/>
          <w:sz w:val="20"/>
          <w:szCs w:val="20"/>
        </w:rPr>
        <w:t xml:space="preserve">                         </w:t>
      </w:r>
      <w:r w:rsidRPr="00EF28E2">
        <w:rPr>
          <w:rFonts w:ascii="Arial" w:eastAsia="Times New Roman" w:hAnsi="Arial" w:cs="Arial"/>
          <w:sz w:val="20"/>
          <w:szCs w:val="20"/>
        </w:rPr>
        <w:t>w ramach czynności przetwarzania danych ze zbioru „Projekty RPO WZ 2014-2020”,</w:t>
      </w:r>
    </w:p>
    <w:p w:rsidR="00EF28E2" w:rsidRPr="00EF28E2" w:rsidRDefault="00EF28E2" w:rsidP="00EF28E2">
      <w:pPr>
        <w:numPr>
          <w:ilvl w:val="0"/>
          <w:numId w:val="6"/>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Minister właściwy do spraw rozwoju regionalnego z siedzibą przy ul. Wspólnej 2/4, 00-926 Warszawa, dla danych w ramach czynności przetwarzania danych ze zbioru „Centralny system teleinformatyczny wspierający realizację programów operacyjnych”.</w:t>
      </w:r>
    </w:p>
    <w:p w:rsidR="00EF28E2" w:rsidRPr="00EF28E2" w:rsidRDefault="00EF28E2" w:rsidP="00EF28E2">
      <w:pPr>
        <w:numPr>
          <w:ilvl w:val="0"/>
          <w:numId w:val="7"/>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rsidR="00EF28E2" w:rsidRPr="00EF28E2" w:rsidRDefault="00EF28E2" w:rsidP="00EF28E2">
      <w:pPr>
        <w:numPr>
          <w:ilvl w:val="1"/>
          <w:numId w:val="3"/>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w odniesieniu do czynności przetwarzania na danych ze zbioru „Projekty RPO WZ 2014-2020”:</w:t>
      </w:r>
    </w:p>
    <w:p w:rsidR="00EF28E2" w:rsidRPr="00EF28E2" w:rsidRDefault="00EF28E2" w:rsidP="00EF28E2">
      <w:pPr>
        <w:numPr>
          <w:ilvl w:val="0"/>
          <w:numId w:val="4"/>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 xml:space="preserve">rozporządzenia Parlamentu Europejskiego i Rady (UE) nr 1303/2013 z dnia </w:t>
      </w:r>
      <w:r w:rsidRPr="00EF28E2">
        <w:rPr>
          <w:rFonts w:ascii="Arial" w:eastAsia="Times New Roman"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F28E2">
        <w:rPr>
          <w:rFonts w:ascii="Arial" w:eastAsia="Times New Roman" w:hAnsi="Arial" w:cs="Arial"/>
          <w:sz w:val="20"/>
          <w:szCs w:val="20"/>
        </w:rPr>
        <w:t>późn</w:t>
      </w:r>
      <w:proofErr w:type="spellEnd"/>
      <w:r w:rsidRPr="00EF28E2">
        <w:rPr>
          <w:rFonts w:ascii="Arial" w:eastAsia="Times New Roman" w:hAnsi="Arial" w:cs="Arial"/>
          <w:sz w:val="20"/>
          <w:szCs w:val="20"/>
        </w:rPr>
        <w:t>. zm.),</w:t>
      </w:r>
    </w:p>
    <w:p w:rsidR="00EF28E2" w:rsidRPr="00EF28E2" w:rsidRDefault="00EF28E2" w:rsidP="00EF28E2">
      <w:pPr>
        <w:numPr>
          <w:ilvl w:val="0"/>
          <w:numId w:val="4"/>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 xml:space="preserve">rozporządzenia Parlamentu Europejskiego i Rady (UE) nr 1304/2013 z dnia </w:t>
      </w:r>
      <w:r w:rsidRPr="00EF28E2">
        <w:rPr>
          <w:rFonts w:ascii="Arial" w:eastAsia="Times New Roman" w:hAnsi="Arial" w:cs="Arial"/>
          <w:sz w:val="20"/>
          <w:szCs w:val="20"/>
        </w:rPr>
        <w:br/>
        <w:t xml:space="preserve">17 grudnia 2013 r. w sprawie Europejskiego Funduszu Społecznego i uchylającego rozporządzenie Rady (WE) nr 1081/2006 (Dz. Urz. UE L 347 z 20.12.2013, str. 470, z </w:t>
      </w:r>
      <w:proofErr w:type="spellStart"/>
      <w:r w:rsidRPr="00EF28E2">
        <w:rPr>
          <w:rFonts w:ascii="Arial" w:eastAsia="Times New Roman" w:hAnsi="Arial" w:cs="Arial"/>
          <w:sz w:val="20"/>
          <w:szCs w:val="20"/>
        </w:rPr>
        <w:t>późn</w:t>
      </w:r>
      <w:proofErr w:type="spellEnd"/>
      <w:r w:rsidRPr="00EF28E2">
        <w:rPr>
          <w:rFonts w:ascii="Arial" w:eastAsia="Times New Roman" w:hAnsi="Arial" w:cs="Arial"/>
          <w:sz w:val="20"/>
          <w:szCs w:val="20"/>
        </w:rPr>
        <w:t>. zm.),</w:t>
      </w:r>
    </w:p>
    <w:p w:rsidR="00EF28E2" w:rsidRPr="00EF28E2" w:rsidRDefault="00EF28E2" w:rsidP="00EF28E2">
      <w:pPr>
        <w:numPr>
          <w:ilvl w:val="0"/>
          <w:numId w:val="4"/>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ustawy z dnia 11 lipca 2014 r. o zasadach realizacji programów w zakresie polityki spójności finansowanych w perspektywie finansowej 2014–2020 (</w:t>
      </w:r>
      <w:proofErr w:type="spellStart"/>
      <w:r w:rsidRPr="00EF28E2">
        <w:rPr>
          <w:rFonts w:ascii="Arial" w:eastAsia="Times New Roman" w:hAnsi="Arial" w:cs="Arial"/>
          <w:sz w:val="20"/>
          <w:szCs w:val="20"/>
        </w:rPr>
        <w:t>t.j</w:t>
      </w:r>
      <w:proofErr w:type="spellEnd"/>
      <w:r w:rsidRPr="00EF28E2">
        <w:rPr>
          <w:rFonts w:ascii="Arial" w:eastAsia="Times New Roman" w:hAnsi="Arial" w:cs="Arial"/>
          <w:sz w:val="20"/>
          <w:szCs w:val="20"/>
        </w:rPr>
        <w:t xml:space="preserve">. Dz. U. z 2018 r. poz. 1431, z </w:t>
      </w:r>
      <w:proofErr w:type="spellStart"/>
      <w:r w:rsidRPr="00EF28E2">
        <w:rPr>
          <w:rFonts w:ascii="Arial" w:eastAsia="Times New Roman" w:hAnsi="Arial" w:cs="Arial"/>
          <w:sz w:val="20"/>
          <w:szCs w:val="20"/>
        </w:rPr>
        <w:t>późn</w:t>
      </w:r>
      <w:proofErr w:type="spellEnd"/>
      <w:r w:rsidRPr="00EF28E2">
        <w:rPr>
          <w:rFonts w:ascii="Arial" w:eastAsia="Times New Roman" w:hAnsi="Arial" w:cs="Arial"/>
          <w:sz w:val="20"/>
          <w:szCs w:val="20"/>
        </w:rPr>
        <w:t>. zm.);</w:t>
      </w:r>
    </w:p>
    <w:p w:rsidR="00EF28E2" w:rsidRPr="00EF28E2" w:rsidRDefault="00EF28E2" w:rsidP="00EF28E2">
      <w:pPr>
        <w:numPr>
          <w:ilvl w:val="1"/>
          <w:numId w:val="3"/>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 xml:space="preserve">w odniesieniu do czynności przetwarzania na danych ze zbioru „Centralny system teleinformatyczny wspierający realizację programów operacyjnych”: </w:t>
      </w:r>
    </w:p>
    <w:p w:rsidR="00EF28E2" w:rsidRPr="00EF28E2" w:rsidRDefault="00EF28E2" w:rsidP="00EF28E2">
      <w:pPr>
        <w:numPr>
          <w:ilvl w:val="0"/>
          <w:numId w:val="5"/>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 xml:space="preserve">rozporządzenia Parlamentu Europejskiego i Rady (UE) nr 1303/2013 z dnia </w:t>
      </w:r>
      <w:r w:rsidRPr="00EF28E2">
        <w:rPr>
          <w:rFonts w:ascii="Arial" w:eastAsia="Times New Roman"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F28E2" w:rsidRPr="00EF28E2" w:rsidRDefault="00EF28E2" w:rsidP="00EF28E2">
      <w:pPr>
        <w:numPr>
          <w:ilvl w:val="0"/>
          <w:numId w:val="5"/>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 xml:space="preserve">rozporządzenia Parlamentu Europejskiego i Rady (UE) nr 1304/2013 z dnia </w:t>
      </w:r>
      <w:r w:rsidRPr="00EF28E2">
        <w:rPr>
          <w:rFonts w:ascii="Arial" w:eastAsia="Times New Roman" w:hAnsi="Arial" w:cs="Arial"/>
          <w:sz w:val="20"/>
          <w:szCs w:val="20"/>
        </w:rPr>
        <w:br/>
        <w:t>17 grudnia 2013 r. w sprawie Europejskiego Funduszu Społecznego i uchylającego rozporządzenie Rady (WE) nr 1081/2006,</w:t>
      </w:r>
    </w:p>
    <w:p w:rsidR="00EF28E2" w:rsidRPr="00EF28E2" w:rsidRDefault="00EF28E2" w:rsidP="00EF28E2">
      <w:pPr>
        <w:numPr>
          <w:ilvl w:val="0"/>
          <w:numId w:val="5"/>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ustawy z dnia 11 lipca 2014 r. o zasadach realizacji programów w zakresie polityki spójności finansowanych w perspektywie finansowej 2014–2020 (</w:t>
      </w:r>
      <w:proofErr w:type="spellStart"/>
      <w:r w:rsidRPr="00EF28E2">
        <w:rPr>
          <w:rFonts w:ascii="Arial" w:eastAsia="Times New Roman" w:hAnsi="Arial" w:cs="Arial"/>
          <w:sz w:val="20"/>
          <w:szCs w:val="20"/>
        </w:rPr>
        <w:t>t.j</w:t>
      </w:r>
      <w:proofErr w:type="spellEnd"/>
      <w:r w:rsidRPr="00EF28E2">
        <w:rPr>
          <w:rFonts w:ascii="Arial" w:eastAsia="Times New Roman" w:hAnsi="Arial" w:cs="Arial"/>
          <w:sz w:val="20"/>
          <w:szCs w:val="20"/>
        </w:rPr>
        <w:t xml:space="preserve">. Dz. U. z 2018 r. poz. 1431, </w:t>
      </w:r>
      <w:r>
        <w:rPr>
          <w:rFonts w:ascii="Arial" w:eastAsia="Times New Roman" w:hAnsi="Arial" w:cs="Arial"/>
          <w:sz w:val="20"/>
          <w:szCs w:val="20"/>
        </w:rPr>
        <w:t xml:space="preserve">                    </w:t>
      </w:r>
      <w:r w:rsidRPr="00EF28E2">
        <w:rPr>
          <w:rFonts w:ascii="Arial" w:eastAsia="Times New Roman" w:hAnsi="Arial" w:cs="Arial"/>
          <w:sz w:val="20"/>
          <w:szCs w:val="20"/>
        </w:rPr>
        <w:t xml:space="preserve">z </w:t>
      </w:r>
      <w:proofErr w:type="spellStart"/>
      <w:r w:rsidRPr="00EF28E2">
        <w:rPr>
          <w:rFonts w:ascii="Arial" w:eastAsia="Times New Roman" w:hAnsi="Arial" w:cs="Arial"/>
          <w:sz w:val="20"/>
          <w:szCs w:val="20"/>
        </w:rPr>
        <w:t>późn</w:t>
      </w:r>
      <w:proofErr w:type="spellEnd"/>
      <w:r w:rsidRPr="00EF28E2">
        <w:rPr>
          <w:rFonts w:ascii="Arial" w:eastAsia="Times New Roman" w:hAnsi="Arial" w:cs="Arial"/>
          <w:sz w:val="20"/>
          <w:szCs w:val="20"/>
        </w:rPr>
        <w:t>. zm.),</w:t>
      </w:r>
    </w:p>
    <w:p w:rsidR="00EF28E2" w:rsidRPr="00EF28E2" w:rsidRDefault="00EF28E2" w:rsidP="00EF28E2">
      <w:pPr>
        <w:pStyle w:val="Tekstpodstawowy"/>
        <w:numPr>
          <w:ilvl w:val="0"/>
          <w:numId w:val="5"/>
        </w:numPr>
        <w:rPr>
          <w:rFonts w:ascii="Arial" w:hAnsi="Arial" w:cs="Arial"/>
          <w:sz w:val="20"/>
          <w:szCs w:val="20"/>
        </w:rPr>
      </w:pPr>
      <w:r w:rsidRPr="00EF28E2">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w:t>
      </w:r>
      <w:r>
        <w:rPr>
          <w:rFonts w:ascii="Arial" w:hAnsi="Arial" w:cs="Arial"/>
          <w:sz w:val="20"/>
          <w:szCs w:val="20"/>
        </w:rPr>
        <w:t xml:space="preserve"> </w:t>
      </w:r>
      <w:r w:rsidRPr="00EF28E2">
        <w:rPr>
          <w:rFonts w:ascii="Arial" w:hAnsi="Arial" w:cs="Arial"/>
          <w:sz w:val="20"/>
          <w:szCs w:val="20"/>
        </w:rPr>
        <w:t>przekazywania Komisji określonych informacji oraz szczegółowe przepisy dotyczące wymiany informacji między beneficjentami a instytucjami zarządzającymi, certyfikującymi, audytowymi i pośredniczącymi (Dz. Urz. UE L 286 z 30.09.2014, str. 1).</w:t>
      </w:r>
    </w:p>
    <w:p w:rsidR="00EF28E2" w:rsidRPr="00EF28E2" w:rsidRDefault="00EF28E2" w:rsidP="00EF28E2">
      <w:pPr>
        <w:numPr>
          <w:ilvl w:val="0"/>
          <w:numId w:val="7"/>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 xml:space="preserve">Moje dane osobowe będą przetwarzane wyłącznie w celu realizacji projektu pn. </w:t>
      </w:r>
      <w:r w:rsidRPr="00EF28E2">
        <w:rPr>
          <w:rFonts w:ascii="Arial" w:eastAsia="Times New Roman" w:hAnsi="Arial" w:cs="Arial"/>
          <w:b/>
          <w:i/>
          <w:sz w:val="20"/>
          <w:szCs w:val="20"/>
        </w:rPr>
        <w:t>„Pracuję nad sobą, poprzez wyższe kwalifikacje do lepszej pracy”</w:t>
      </w:r>
      <w:r w:rsidRPr="00EF28E2">
        <w:rPr>
          <w:rFonts w:ascii="Arial" w:eastAsia="Times New Roman" w:hAnsi="Arial" w:cs="Arial"/>
          <w:sz w:val="20"/>
          <w:szCs w:val="20"/>
        </w:rPr>
        <w:t xml:space="preserve">, w szczególności potwierdzenia </w:t>
      </w:r>
      <w:r w:rsidRPr="00EF28E2">
        <w:rPr>
          <w:rFonts w:ascii="Arial" w:eastAsia="Times New Roman" w:hAnsi="Arial" w:cs="Arial"/>
          <w:sz w:val="20"/>
          <w:szCs w:val="20"/>
        </w:rPr>
        <w:lastRenderedPageBreak/>
        <w:t>kwalifikowalności wydatków, udzielenia wsparcia, monitoringu, ewaluacji, rozliczenia projektu, zachowania trwałości projektu, archiwizacji, kontroli, audytu i sprawozdawczości oraz działań informacyjno-promocyjnych w ramach RPO WZ 2014-2020.</w:t>
      </w:r>
    </w:p>
    <w:p w:rsidR="00EF28E2" w:rsidRDefault="00EF28E2" w:rsidP="00EF28E2">
      <w:pPr>
        <w:numPr>
          <w:ilvl w:val="0"/>
          <w:numId w:val="7"/>
        </w:numPr>
        <w:suppressAutoHyphens/>
        <w:spacing w:after="120" w:line="240" w:lineRule="auto"/>
        <w:jc w:val="both"/>
        <w:rPr>
          <w:rFonts w:ascii="Arial" w:hAnsi="Arial" w:cs="Arial"/>
          <w:sz w:val="20"/>
          <w:szCs w:val="20"/>
        </w:rPr>
      </w:pPr>
      <w:r w:rsidRPr="00EF28E2">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w:t>
      </w:r>
      <w:r>
        <w:rPr>
          <w:rFonts w:ascii="Arial" w:hAnsi="Arial" w:cs="Arial"/>
          <w:sz w:val="20"/>
          <w:szCs w:val="20"/>
        </w:rPr>
        <w:t>Akademia Pomerania Sp. z o. o</w:t>
      </w:r>
      <w:r w:rsidRPr="00EF28E2">
        <w:rPr>
          <w:rFonts w:ascii="Arial" w:hAnsi="Arial" w:cs="Arial"/>
          <w:sz w:val="20"/>
          <w:szCs w:val="20"/>
        </w:rPr>
        <w:t>.</w:t>
      </w:r>
      <w:r>
        <w:rPr>
          <w:rFonts w:ascii="Arial" w:hAnsi="Arial" w:cs="Arial"/>
          <w:sz w:val="20"/>
          <w:szCs w:val="20"/>
        </w:rPr>
        <w:t xml:space="preserve">, ul. Eugeniusza Kwiatkowskiego 1/23, 71 – 004 Szczecin </w:t>
      </w:r>
      <w:r w:rsidRPr="00EF28E2">
        <w:rPr>
          <w:rFonts w:ascii="Arial" w:hAnsi="Arial" w:cs="Arial"/>
          <w:sz w:val="20"/>
          <w:szCs w:val="20"/>
        </w:rPr>
        <w:t xml:space="preserve">oraz podmiotom, które na zlecenie beneficjenta uczestniczą w realizacji projektu </w:t>
      </w:r>
      <w:r>
        <w:rPr>
          <w:rFonts w:ascii="Arial" w:hAnsi="Arial" w:cs="Arial"/>
          <w:sz w:val="20"/>
          <w:szCs w:val="20"/>
        </w:rPr>
        <w:t xml:space="preserve">– Centrum Edukacji </w:t>
      </w:r>
      <w:proofErr w:type="spellStart"/>
      <w:r>
        <w:rPr>
          <w:rFonts w:ascii="Arial" w:hAnsi="Arial" w:cs="Arial"/>
          <w:sz w:val="20"/>
          <w:szCs w:val="20"/>
        </w:rPr>
        <w:t>Eurolab</w:t>
      </w:r>
      <w:proofErr w:type="spellEnd"/>
      <w:r>
        <w:rPr>
          <w:rFonts w:ascii="Arial" w:hAnsi="Arial" w:cs="Arial"/>
          <w:sz w:val="20"/>
          <w:szCs w:val="20"/>
        </w:rPr>
        <w:t xml:space="preserve"> Kinga Owczarek, ul. Darniowa 24,               70 – 008 Szczecin</w:t>
      </w:r>
      <w:r w:rsidRPr="00EF28E2">
        <w:rPr>
          <w:rFonts w:ascii="Arial" w:hAnsi="Arial" w:cs="Arial"/>
          <w:sz w:val="20"/>
          <w:szCs w:val="20"/>
        </w:rPr>
        <w:t xml:space="preserve">. </w:t>
      </w:r>
    </w:p>
    <w:p w:rsidR="00EF28E2" w:rsidRPr="00EF28E2" w:rsidRDefault="00EF28E2" w:rsidP="00EF28E2">
      <w:pPr>
        <w:numPr>
          <w:ilvl w:val="0"/>
          <w:numId w:val="7"/>
        </w:numPr>
        <w:suppressAutoHyphens/>
        <w:spacing w:after="120" w:line="240" w:lineRule="auto"/>
        <w:jc w:val="both"/>
        <w:rPr>
          <w:rFonts w:ascii="Arial" w:hAnsi="Arial" w:cs="Arial"/>
          <w:sz w:val="20"/>
          <w:szCs w:val="20"/>
        </w:rPr>
      </w:pPr>
      <w:r w:rsidRPr="00EF28E2">
        <w:rPr>
          <w:rFonts w:ascii="Arial" w:hAnsi="Arial" w:cs="Arial"/>
          <w:sz w:val="20"/>
          <w:szCs w:val="20"/>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 przypadku prowadzenia korespondencji dane będą przekazane podmiotom świadczącym usługi pocztowe a także </w:t>
      </w:r>
      <w:r w:rsidRPr="00EF28E2">
        <w:rPr>
          <w:rFonts w:ascii="Arial" w:hAnsi="Arial" w:cs="Arial"/>
          <w:sz w:val="20"/>
          <w:szCs w:val="20"/>
          <w:lang w:eastAsia="pl-PL"/>
        </w:rPr>
        <w:t>stronom i innym uczestnikom postępowań administracyjnych</w:t>
      </w:r>
      <w:r w:rsidRPr="00EF28E2">
        <w:rPr>
          <w:rFonts w:ascii="Arial" w:hAnsi="Arial" w:cs="Arial"/>
          <w:sz w:val="20"/>
          <w:szCs w:val="20"/>
        </w:rPr>
        <w:t>.</w:t>
      </w:r>
    </w:p>
    <w:p w:rsidR="00EF28E2" w:rsidRPr="00EF28E2" w:rsidRDefault="00EF28E2" w:rsidP="00EF28E2">
      <w:pPr>
        <w:numPr>
          <w:ilvl w:val="0"/>
          <w:numId w:val="7"/>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rsidR="00EF28E2" w:rsidRPr="00EF28E2" w:rsidRDefault="00EF28E2" w:rsidP="00EF28E2">
      <w:pPr>
        <w:numPr>
          <w:ilvl w:val="0"/>
          <w:numId w:val="7"/>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Moje dane osobowe nie będą poddawane zautomatyzowanemu podejmowaniu decyzji.</w:t>
      </w:r>
    </w:p>
    <w:p w:rsidR="00EF28E2" w:rsidRPr="00EF28E2" w:rsidRDefault="00EF28E2" w:rsidP="00EF28E2">
      <w:pPr>
        <w:numPr>
          <w:ilvl w:val="0"/>
          <w:numId w:val="7"/>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Moje dane osobowe będą przechowywane do czasu rozliczenia RPO WZ 2014-2020 (tj. do dnia 31 grudnia 2023 r.) oraz zakończenia archiwizowania dokumentacji.</w:t>
      </w:r>
    </w:p>
    <w:p w:rsidR="00EF28E2" w:rsidRPr="00EF28E2" w:rsidRDefault="00EF28E2" w:rsidP="00EF28E2">
      <w:pPr>
        <w:numPr>
          <w:ilvl w:val="0"/>
          <w:numId w:val="7"/>
        </w:num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W sprawach związanych z Pani/Pana danymi proszę kontaktować się z właściwym Inspektorem Ochrony Danych  odpowiednio pod wskazanymi adresami poczty elektronicznej:</w:t>
      </w:r>
    </w:p>
    <w:p w:rsidR="00EF28E2" w:rsidRPr="00EF28E2" w:rsidRDefault="00EF28E2" w:rsidP="00EF28E2">
      <w:pPr>
        <w:numPr>
          <w:ilvl w:val="0"/>
          <w:numId w:val="8"/>
        </w:numPr>
        <w:spacing w:after="0" w:line="240" w:lineRule="auto"/>
        <w:ind w:left="1134" w:hanging="425"/>
        <w:jc w:val="both"/>
        <w:rPr>
          <w:rFonts w:ascii="Arial" w:eastAsiaTheme="minorHAnsi" w:hAnsi="Arial" w:cs="Arial"/>
          <w:sz w:val="20"/>
          <w:szCs w:val="20"/>
          <w:lang w:eastAsia="pl-PL"/>
        </w:rPr>
      </w:pPr>
      <w:r w:rsidRPr="00EF28E2">
        <w:rPr>
          <w:rFonts w:ascii="Arial" w:eastAsiaTheme="minorHAnsi" w:hAnsi="Arial" w:cs="Arial"/>
          <w:sz w:val="20"/>
          <w:szCs w:val="20"/>
        </w:rPr>
        <w:t xml:space="preserve">abi@wzp.pl - </w:t>
      </w:r>
      <w:r w:rsidRPr="00EF28E2">
        <w:rPr>
          <w:rFonts w:ascii="Arial" w:eastAsiaTheme="minorHAnsi" w:hAnsi="Arial" w:cs="Arial"/>
          <w:sz w:val="20"/>
          <w:szCs w:val="20"/>
          <w:lang w:eastAsia="pl-PL"/>
        </w:rPr>
        <w:t xml:space="preserve">w odniesieniu do danych ze zbioru </w:t>
      </w:r>
      <w:r w:rsidRPr="00EF28E2">
        <w:rPr>
          <w:rFonts w:ascii="Arial" w:eastAsiaTheme="minorHAnsi" w:hAnsi="Arial" w:cs="Arial"/>
          <w:sz w:val="20"/>
          <w:szCs w:val="20"/>
        </w:rPr>
        <w:t xml:space="preserve">„Projekty RPO WZ 2014-2020”, </w:t>
      </w:r>
    </w:p>
    <w:p w:rsidR="00EF28E2" w:rsidRPr="00EF28E2" w:rsidRDefault="00EF28E2" w:rsidP="00EF28E2">
      <w:pPr>
        <w:numPr>
          <w:ilvl w:val="0"/>
          <w:numId w:val="8"/>
        </w:numPr>
        <w:spacing w:after="0" w:line="240" w:lineRule="auto"/>
        <w:ind w:left="1134" w:hanging="425"/>
        <w:jc w:val="both"/>
        <w:rPr>
          <w:rFonts w:ascii="Arial" w:eastAsiaTheme="minorHAnsi" w:hAnsi="Arial" w:cs="Arial"/>
          <w:sz w:val="20"/>
          <w:szCs w:val="20"/>
        </w:rPr>
      </w:pPr>
      <w:r w:rsidRPr="00EF28E2">
        <w:rPr>
          <w:rFonts w:ascii="Arial" w:eastAsiaTheme="minorHAnsi" w:hAnsi="Arial" w:cs="Arial"/>
          <w:sz w:val="20"/>
          <w:szCs w:val="20"/>
        </w:rPr>
        <w:t xml:space="preserve">iod@miir.gov.pl - </w:t>
      </w:r>
      <w:r w:rsidRPr="00EF28E2">
        <w:rPr>
          <w:rFonts w:ascii="Arial" w:eastAsiaTheme="minorHAnsi" w:hAnsi="Arial" w:cs="Arial"/>
          <w:sz w:val="20"/>
          <w:szCs w:val="20"/>
          <w:lang w:eastAsia="pl-PL"/>
        </w:rPr>
        <w:t xml:space="preserve"> w odniesieniu do danych ze zbioru „Centralny system teleinformatyczny wspierający realizację programów operacyjnych”.</w:t>
      </w:r>
    </w:p>
    <w:p w:rsidR="00EF28E2" w:rsidRPr="00EF28E2" w:rsidRDefault="00EF28E2" w:rsidP="00EF28E2">
      <w:pPr>
        <w:numPr>
          <w:ilvl w:val="0"/>
          <w:numId w:val="7"/>
        </w:numPr>
        <w:suppressAutoHyphens/>
        <w:spacing w:after="0" w:line="240" w:lineRule="auto"/>
        <w:jc w:val="both"/>
        <w:rPr>
          <w:rFonts w:ascii="Arial" w:hAnsi="Arial" w:cs="Arial"/>
          <w:sz w:val="20"/>
          <w:szCs w:val="20"/>
        </w:rPr>
      </w:pPr>
      <w:r w:rsidRPr="00EF28E2">
        <w:rPr>
          <w:rFonts w:ascii="Arial" w:hAnsi="Arial" w:cs="Arial"/>
          <w:sz w:val="20"/>
          <w:szCs w:val="20"/>
        </w:rPr>
        <w:t>Mam prawo do wniesienia skargi do organu nadzorczego, którym jest  Prezes Urzędu Ochrony Danych Osobowych z siedzibą przy ul. Stawki 2, 00-193 Warszawa.</w:t>
      </w:r>
    </w:p>
    <w:p w:rsidR="00EF28E2" w:rsidRPr="00EF28E2" w:rsidRDefault="00EF28E2" w:rsidP="00EF28E2">
      <w:pPr>
        <w:numPr>
          <w:ilvl w:val="0"/>
          <w:numId w:val="7"/>
        </w:numPr>
        <w:suppressAutoHyphens/>
        <w:spacing w:after="120" w:line="240" w:lineRule="auto"/>
        <w:jc w:val="both"/>
        <w:rPr>
          <w:rFonts w:ascii="Arial" w:hAnsi="Arial" w:cs="Arial"/>
          <w:strike/>
          <w:sz w:val="20"/>
          <w:szCs w:val="20"/>
        </w:rPr>
      </w:pPr>
      <w:r w:rsidRPr="00EF28E2">
        <w:rPr>
          <w:rFonts w:ascii="Arial" w:hAnsi="Arial" w:cs="Arial"/>
          <w:sz w:val="20"/>
          <w:szCs w:val="20"/>
        </w:rPr>
        <w:t xml:space="preserve">Mam prawo do dostępu do swoich danych osobowych oraz prawo ich sprostowania. </w:t>
      </w:r>
    </w:p>
    <w:p w:rsidR="00EF28E2" w:rsidRPr="00EF28E2" w:rsidRDefault="00EF28E2" w:rsidP="00EF28E2">
      <w:pPr>
        <w:numPr>
          <w:ilvl w:val="0"/>
          <w:numId w:val="7"/>
        </w:numPr>
        <w:suppressAutoHyphens/>
        <w:spacing w:after="120" w:line="240" w:lineRule="auto"/>
        <w:jc w:val="both"/>
        <w:rPr>
          <w:rFonts w:ascii="Arial" w:hAnsi="Arial" w:cs="Arial"/>
          <w:strike/>
          <w:sz w:val="20"/>
          <w:szCs w:val="20"/>
        </w:rPr>
      </w:pPr>
      <w:r w:rsidRPr="00EF28E2">
        <w:rPr>
          <w:rFonts w:ascii="Arial" w:hAnsi="Arial" w:cs="Arial"/>
          <w:sz w:val="20"/>
          <w:szCs w:val="20"/>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EF28E2" w:rsidRPr="00EF28E2" w:rsidRDefault="00EF28E2" w:rsidP="00EF28E2">
      <w:pPr>
        <w:numPr>
          <w:ilvl w:val="0"/>
          <w:numId w:val="7"/>
        </w:numPr>
        <w:suppressAutoHyphens/>
        <w:spacing w:after="120" w:line="240" w:lineRule="auto"/>
        <w:jc w:val="both"/>
        <w:rPr>
          <w:rFonts w:ascii="Arial" w:hAnsi="Arial" w:cs="Arial"/>
          <w:sz w:val="20"/>
          <w:szCs w:val="20"/>
        </w:rPr>
      </w:pPr>
      <w:r w:rsidRPr="00EF28E2">
        <w:rPr>
          <w:rFonts w:ascii="Arial" w:hAnsi="Arial" w:cs="Arial"/>
          <w:sz w:val="20"/>
          <w:szCs w:val="20"/>
        </w:rPr>
        <w:t>Podanie danych jest warunkiem ustawowym, a odmowa ich podania jest równoznaczna z brakiem możliwości udzielenia wsparcia w ramach projektu.</w:t>
      </w:r>
    </w:p>
    <w:p w:rsidR="00EF28E2" w:rsidRPr="00EF28E2" w:rsidRDefault="00EF28E2" w:rsidP="00EF28E2">
      <w:pPr>
        <w:suppressAutoHyphens/>
        <w:spacing w:after="120" w:line="240" w:lineRule="auto"/>
        <w:jc w:val="both"/>
        <w:rPr>
          <w:rFonts w:ascii="Arial" w:hAnsi="Arial" w:cs="Arial"/>
          <w:strike/>
          <w:sz w:val="20"/>
          <w:szCs w:val="20"/>
        </w:rPr>
      </w:pPr>
    </w:p>
    <w:p w:rsidR="00EF28E2" w:rsidRPr="00EF28E2" w:rsidRDefault="00EF28E2" w:rsidP="00EF28E2">
      <w:pPr>
        <w:tabs>
          <w:tab w:val="left" w:pos="900"/>
        </w:tabs>
        <w:spacing w:after="0" w:line="240" w:lineRule="auto"/>
        <w:jc w:val="both"/>
        <w:rPr>
          <w:rFonts w:ascii="Arial" w:eastAsia="Times New Roman" w:hAnsi="Arial" w:cs="Arial"/>
          <w:sz w:val="20"/>
          <w:szCs w:val="20"/>
        </w:rPr>
      </w:pPr>
    </w:p>
    <w:p w:rsidR="00EF28E2" w:rsidRPr="00EF28E2" w:rsidRDefault="00EF28E2" w:rsidP="00EF28E2">
      <w:pPr>
        <w:tabs>
          <w:tab w:val="left" w:pos="900"/>
        </w:tabs>
        <w:spacing w:after="0" w:line="240" w:lineRule="auto"/>
        <w:jc w:val="both"/>
        <w:rPr>
          <w:rFonts w:ascii="Arial" w:eastAsia="Times New Roman" w:hAnsi="Arial" w:cs="Arial"/>
          <w:sz w:val="20"/>
          <w:szCs w:val="20"/>
        </w:rPr>
      </w:pPr>
    </w:p>
    <w:tbl>
      <w:tblPr>
        <w:tblW w:w="0" w:type="auto"/>
        <w:tblLayout w:type="fixed"/>
        <w:tblLook w:val="0000" w:firstRow="0" w:lastRow="0" w:firstColumn="0" w:lastColumn="0" w:noHBand="0" w:noVBand="0"/>
      </w:tblPr>
      <w:tblGrid>
        <w:gridCol w:w="4248"/>
        <w:gridCol w:w="4964"/>
      </w:tblGrid>
      <w:tr w:rsidR="00EF28E2" w:rsidRPr="00EF28E2" w:rsidTr="00DA51FD">
        <w:tc>
          <w:tcPr>
            <w:tcW w:w="4248" w:type="dxa"/>
            <w:shd w:val="clear" w:color="auto" w:fill="auto"/>
          </w:tcPr>
          <w:p w:rsidR="00EF28E2" w:rsidRPr="00EF28E2" w:rsidRDefault="00EF28E2" w:rsidP="00EF28E2">
            <w:p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w:t>
            </w:r>
          </w:p>
        </w:tc>
        <w:tc>
          <w:tcPr>
            <w:tcW w:w="4964" w:type="dxa"/>
            <w:shd w:val="clear" w:color="auto" w:fill="auto"/>
          </w:tcPr>
          <w:p w:rsidR="00EF28E2" w:rsidRPr="00EF28E2" w:rsidRDefault="00EF28E2" w:rsidP="00EF28E2">
            <w:p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rPr>
              <w:t>……………………………………………</w:t>
            </w:r>
          </w:p>
        </w:tc>
      </w:tr>
      <w:tr w:rsidR="00EF28E2" w:rsidRPr="00EF28E2" w:rsidTr="00DA51FD">
        <w:tc>
          <w:tcPr>
            <w:tcW w:w="4248" w:type="dxa"/>
            <w:shd w:val="clear" w:color="auto" w:fill="auto"/>
          </w:tcPr>
          <w:p w:rsidR="00EF28E2" w:rsidRPr="00EF28E2" w:rsidRDefault="00EF28E2" w:rsidP="00EF28E2">
            <w:pPr>
              <w:tabs>
                <w:tab w:val="left" w:pos="900"/>
              </w:tabs>
              <w:spacing w:after="0" w:line="240" w:lineRule="auto"/>
              <w:jc w:val="both"/>
              <w:rPr>
                <w:rFonts w:ascii="Arial" w:eastAsia="Times New Roman" w:hAnsi="Arial" w:cs="Arial"/>
                <w:i/>
                <w:sz w:val="20"/>
                <w:szCs w:val="20"/>
              </w:rPr>
            </w:pPr>
            <w:r w:rsidRPr="00EF28E2">
              <w:rPr>
                <w:rFonts w:ascii="Arial" w:eastAsia="Times New Roman" w:hAnsi="Arial" w:cs="Arial"/>
                <w:i/>
                <w:sz w:val="20"/>
                <w:szCs w:val="20"/>
              </w:rPr>
              <w:t>MIEJSCOWOŚĆ I DATA</w:t>
            </w:r>
            <w:bookmarkStart w:id="0" w:name="_GoBack"/>
            <w:bookmarkEnd w:id="0"/>
          </w:p>
        </w:tc>
        <w:tc>
          <w:tcPr>
            <w:tcW w:w="4964" w:type="dxa"/>
            <w:shd w:val="clear" w:color="auto" w:fill="auto"/>
          </w:tcPr>
          <w:p w:rsidR="00EF28E2" w:rsidRPr="00EF28E2" w:rsidRDefault="00EF28E2" w:rsidP="00EF28E2">
            <w:pPr>
              <w:tabs>
                <w:tab w:val="left" w:pos="900"/>
              </w:tabs>
              <w:spacing w:after="0" w:line="240" w:lineRule="auto"/>
              <w:jc w:val="both"/>
              <w:rPr>
                <w:rFonts w:ascii="Arial" w:eastAsia="Times New Roman" w:hAnsi="Arial" w:cs="Arial"/>
                <w:i/>
                <w:sz w:val="20"/>
                <w:szCs w:val="20"/>
              </w:rPr>
            </w:pPr>
            <w:r w:rsidRPr="00EF28E2">
              <w:rPr>
                <w:rFonts w:ascii="Arial" w:eastAsia="Times New Roman" w:hAnsi="Arial" w:cs="Arial"/>
                <w:i/>
                <w:sz w:val="20"/>
                <w:szCs w:val="20"/>
              </w:rPr>
              <w:t>CZYTELNY PODPIS UCZESTNIKA PROJEKTU*</w:t>
            </w:r>
          </w:p>
          <w:p w:rsidR="00EF28E2" w:rsidRPr="00EF28E2" w:rsidRDefault="00EF28E2" w:rsidP="00EF28E2">
            <w:pPr>
              <w:tabs>
                <w:tab w:val="left" w:pos="900"/>
              </w:tabs>
              <w:spacing w:after="0" w:line="240" w:lineRule="auto"/>
              <w:jc w:val="both"/>
              <w:rPr>
                <w:rFonts w:ascii="Arial" w:eastAsia="Times New Roman" w:hAnsi="Arial" w:cs="Arial"/>
                <w:sz w:val="20"/>
                <w:szCs w:val="20"/>
              </w:rPr>
            </w:pPr>
          </w:p>
        </w:tc>
      </w:tr>
    </w:tbl>
    <w:p w:rsidR="00EF28E2" w:rsidRPr="00EF28E2" w:rsidRDefault="00EF28E2" w:rsidP="00EF28E2">
      <w:pPr>
        <w:tabs>
          <w:tab w:val="left" w:pos="900"/>
        </w:tabs>
        <w:spacing w:after="0" w:line="240" w:lineRule="auto"/>
        <w:jc w:val="both"/>
        <w:rPr>
          <w:rFonts w:ascii="Arial" w:eastAsia="Times New Roman" w:hAnsi="Arial" w:cs="Arial"/>
          <w:sz w:val="20"/>
          <w:szCs w:val="20"/>
          <w:lang w:val="fr-FR"/>
        </w:rPr>
      </w:pPr>
    </w:p>
    <w:p w:rsidR="00EF28E2" w:rsidRPr="00EF28E2" w:rsidRDefault="00EF28E2" w:rsidP="00EF28E2">
      <w:pPr>
        <w:tabs>
          <w:tab w:val="left" w:pos="900"/>
        </w:tabs>
        <w:spacing w:after="0" w:line="240" w:lineRule="auto"/>
        <w:jc w:val="both"/>
        <w:rPr>
          <w:rFonts w:ascii="Arial" w:eastAsia="Times New Roman" w:hAnsi="Arial" w:cs="Arial"/>
          <w:sz w:val="20"/>
          <w:szCs w:val="20"/>
        </w:rPr>
      </w:pPr>
      <w:r w:rsidRPr="00EF28E2">
        <w:rPr>
          <w:rFonts w:ascii="Arial" w:eastAsia="Times New Roman" w:hAnsi="Arial" w:cs="Arial"/>
          <w:sz w:val="20"/>
          <w:szCs w:val="20"/>
          <w:vertAlign w:val="superscript"/>
        </w:rPr>
        <w:t>*</w:t>
      </w:r>
      <w:r w:rsidRPr="00EF28E2">
        <w:rPr>
          <w:rFonts w:ascii="Arial" w:eastAsia="Times New Roman" w:hAnsi="Arial" w:cs="Arial"/>
          <w:sz w:val="20"/>
          <w:szCs w:val="20"/>
        </w:rPr>
        <w:t xml:space="preserve"> W przypadku deklaracji uczestnictwa osoby małoletniej oświadczenie powinno zostać podpisane przez jej prawnego opiekuna.</w:t>
      </w:r>
    </w:p>
    <w:p w:rsidR="0036613D" w:rsidRPr="00E94D82" w:rsidRDefault="0036613D" w:rsidP="00EF28E2"/>
    <w:sectPr w:rsidR="0036613D" w:rsidRPr="00E94D82" w:rsidSect="003661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F1" w:rsidRDefault="00A753F1" w:rsidP="00951B90">
      <w:pPr>
        <w:spacing w:after="0" w:line="240" w:lineRule="auto"/>
      </w:pPr>
      <w:r>
        <w:separator/>
      </w:r>
    </w:p>
  </w:endnote>
  <w:endnote w:type="continuationSeparator" w:id="0">
    <w:p w:rsidR="00A753F1" w:rsidRDefault="00A753F1" w:rsidP="0095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25" w:rsidRPr="00A50F25" w:rsidRDefault="00A50F25" w:rsidP="00A50F25">
    <w:pPr>
      <w:tabs>
        <w:tab w:val="right" w:pos="708"/>
      </w:tabs>
      <w:kinsoku w:val="0"/>
      <w:overflowPunct w:val="0"/>
      <w:spacing w:after="0" w:line="240" w:lineRule="auto"/>
      <w:jc w:val="center"/>
      <w:textAlignment w:val="baseline"/>
      <w:rPr>
        <w:rFonts w:ascii="Times New Roman" w:hAnsi="Times New Roman"/>
        <w:i/>
        <w:iCs/>
        <w:kern w:val="24"/>
        <w:sz w:val="16"/>
        <w:szCs w:val="16"/>
        <w:lang w:eastAsia="pl-PL"/>
      </w:rPr>
    </w:pPr>
    <w:r w:rsidRPr="00A50F25">
      <w:rPr>
        <w:rFonts w:ascii="Times New Roman" w:hAnsi="Times New Roman"/>
        <w:i/>
        <w:iCs/>
        <w:kern w:val="24"/>
        <w:sz w:val="16"/>
        <w:szCs w:val="16"/>
        <w:lang w:eastAsia="pl-PL"/>
      </w:rPr>
      <w:t>Projekt współfinansowany ze środków Europejskiego Funduszu Społecznego w ramach</w:t>
    </w:r>
  </w:p>
  <w:p w:rsidR="00A50F25" w:rsidRPr="00A50F25" w:rsidRDefault="00A50F25" w:rsidP="00A50F25">
    <w:pPr>
      <w:autoSpaceDE w:val="0"/>
      <w:autoSpaceDN w:val="0"/>
      <w:adjustRightInd w:val="0"/>
      <w:spacing w:after="0" w:line="240" w:lineRule="auto"/>
      <w:jc w:val="center"/>
      <w:rPr>
        <w:rFonts w:ascii="Times New Roman" w:eastAsiaTheme="minorHAnsi" w:hAnsi="Times New Roman"/>
        <w:bCs/>
        <w:i/>
        <w:color w:val="000000"/>
        <w:sz w:val="16"/>
        <w:szCs w:val="16"/>
      </w:rPr>
    </w:pPr>
    <w:r w:rsidRPr="00A50F25">
      <w:rPr>
        <w:rFonts w:ascii="Times New Roman" w:eastAsiaTheme="minorHAnsi" w:hAnsi="Times New Roman"/>
        <w:bCs/>
        <w:i/>
        <w:color w:val="000000"/>
        <w:sz w:val="16"/>
        <w:szCs w:val="16"/>
      </w:rPr>
      <w:t>Regionalnego Programu Operacyjnego Województwa Zachodniopomorskiego 2014-2020,</w:t>
    </w:r>
  </w:p>
  <w:p w:rsidR="00A50F25" w:rsidRPr="00A50F25" w:rsidRDefault="00A50F25" w:rsidP="00A50F25">
    <w:pPr>
      <w:autoSpaceDE w:val="0"/>
      <w:autoSpaceDN w:val="0"/>
      <w:adjustRightInd w:val="0"/>
      <w:spacing w:after="0" w:line="240" w:lineRule="auto"/>
      <w:jc w:val="center"/>
      <w:rPr>
        <w:rFonts w:ascii="Times New Roman" w:eastAsiaTheme="minorHAnsi" w:hAnsi="Times New Roman"/>
        <w:i/>
        <w:color w:val="000000"/>
        <w:sz w:val="16"/>
        <w:szCs w:val="16"/>
      </w:rPr>
    </w:pPr>
    <w:r w:rsidRPr="00A50F25">
      <w:rPr>
        <w:rFonts w:ascii="Times New Roman" w:eastAsiaTheme="minorHAnsi" w:hAnsi="Times New Roman"/>
        <w:bCs/>
        <w:i/>
        <w:color w:val="000000"/>
        <w:sz w:val="16"/>
        <w:szCs w:val="16"/>
      </w:rPr>
      <w:t xml:space="preserve">Oś priorytetowa </w:t>
    </w:r>
    <w:r w:rsidRPr="00A50F25">
      <w:rPr>
        <w:rFonts w:ascii="Times New Roman" w:eastAsiaTheme="minorHAnsi" w:hAnsi="Times New Roman"/>
        <w:bCs/>
        <w:i/>
        <w:iCs/>
        <w:color w:val="000000"/>
        <w:sz w:val="16"/>
        <w:szCs w:val="16"/>
      </w:rPr>
      <w:t xml:space="preserve">VIII Edukacja, </w:t>
    </w:r>
    <w:r w:rsidRPr="00A50F25">
      <w:rPr>
        <w:rFonts w:ascii="Times New Roman" w:eastAsiaTheme="minorHAnsi" w:hAnsi="Times New Roman"/>
        <w:bCs/>
        <w:i/>
        <w:color w:val="000000"/>
        <w:sz w:val="16"/>
        <w:szCs w:val="16"/>
      </w:rPr>
      <w:t xml:space="preserve">Działanie </w:t>
    </w:r>
    <w:r w:rsidRPr="00A50F25">
      <w:rPr>
        <w:rFonts w:ascii="Times New Roman" w:eastAsiaTheme="minorHAnsi" w:hAnsi="Times New Roman"/>
        <w:bCs/>
        <w:i/>
        <w:iCs/>
        <w:color w:val="000000"/>
        <w:sz w:val="16"/>
        <w:szCs w:val="16"/>
      </w:rPr>
      <w:t>8.6 Wsparcie szkół i placówek prowadzących kształcenie zawodowe oraz uczniów uczestniczących w kształceniu zawodowym i osób dorosłych uczestniczących w pozaszkolnych formach kształcenia zawodowego</w:t>
    </w:r>
  </w:p>
  <w:p w:rsidR="00A50F25" w:rsidRPr="00A50F25" w:rsidRDefault="00A50F25" w:rsidP="00DC5761">
    <w:pPr>
      <w:autoSpaceDE w:val="0"/>
      <w:autoSpaceDN w:val="0"/>
      <w:adjustRightInd w:val="0"/>
      <w:spacing w:after="0" w:line="240" w:lineRule="auto"/>
      <w:jc w:val="center"/>
      <w:rPr>
        <w:rFonts w:ascii="Times New Roman" w:eastAsiaTheme="minorHAnsi" w:hAnsi="Times New Roman"/>
        <w:i/>
        <w:sz w:val="16"/>
        <w:szCs w:val="16"/>
      </w:rPr>
    </w:pPr>
    <w:r w:rsidRPr="00A50F25">
      <w:rPr>
        <w:rFonts w:ascii="Times New Roman" w:hAnsi="Times New Roman"/>
        <w:i/>
        <w:iCs/>
        <w:kern w:val="24"/>
        <w:sz w:val="16"/>
        <w:szCs w:val="16"/>
      </w:rPr>
      <w:t>Nazwa projektu: „</w:t>
    </w:r>
    <w:r w:rsidR="00986B19" w:rsidRPr="00986B19">
      <w:rPr>
        <w:rFonts w:ascii="Times New Roman" w:eastAsiaTheme="minorHAnsi" w:hAnsi="Times New Roman"/>
        <w:i/>
        <w:sz w:val="16"/>
        <w:szCs w:val="16"/>
      </w:rPr>
      <w:t>Pracuję nad sobą, poprzez wyższe kwalifikacje do lepszej pracy</w:t>
    </w:r>
    <w:r w:rsidRPr="00A50F25">
      <w:rPr>
        <w:rFonts w:ascii="Times New Roman" w:eastAsiaTheme="minorHAnsi" w:hAnsi="Times New Roman"/>
        <w:i/>
        <w:sz w:val="16"/>
        <w:szCs w:val="16"/>
      </w:rPr>
      <w:t>”</w:t>
    </w:r>
  </w:p>
  <w:p w:rsidR="00986B19" w:rsidRDefault="00A50F25" w:rsidP="00DC5761">
    <w:pPr>
      <w:autoSpaceDE w:val="0"/>
      <w:autoSpaceDN w:val="0"/>
      <w:adjustRightInd w:val="0"/>
      <w:spacing w:after="0" w:line="240" w:lineRule="auto"/>
      <w:rPr>
        <w:rFonts w:ascii="Times New Roman" w:eastAsiaTheme="minorHAnsi" w:hAnsi="Times New Roman"/>
        <w:i/>
        <w:sz w:val="16"/>
        <w:szCs w:val="16"/>
      </w:rPr>
    </w:pPr>
    <w:r w:rsidRPr="00A50F25">
      <w:rPr>
        <w:rFonts w:ascii="Times New Roman" w:hAnsi="Times New Roman"/>
        <w:i/>
        <w:iCs/>
        <w:kern w:val="24"/>
        <w:sz w:val="16"/>
        <w:szCs w:val="16"/>
      </w:rPr>
      <w:t xml:space="preserve">Biuro projektu: </w:t>
    </w:r>
    <w:r w:rsidR="00986B19">
      <w:rPr>
        <w:rFonts w:ascii="Times New Roman" w:hAnsi="Times New Roman"/>
        <w:i/>
        <w:iCs/>
        <w:kern w:val="24"/>
        <w:sz w:val="16"/>
        <w:szCs w:val="16"/>
      </w:rPr>
      <w:t>Akademia Pomerania Sp. z o.o.,</w:t>
    </w:r>
    <w:r w:rsidRPr="00A50F25">
      <w:rPr>
        <w:rFonts w:ascii="Times New Roman" w:hAnsi="Times New Roman"/>
        <w:i/>
        <w:iCs/>
        <w:kern w:val="24"/>
        <w:sz w:val="16"/>
        <w:szCs w:val="16"/>
      </w:rPr>
      <w:t xml:space="preserve"> ul. </w:t>
    </w:r>
    <w:r w:rsidR="00986B19" w:rsidRPr="00986B19">
      <w:rPr>
        <w:rFonts w:ascii="Times New Roman" w:hAnsi="Times New Roman"/>
        <w:i/>
        <w:iCs/>
        <w:kern w:val="24"/>
        <w:sz w:val="16"/>
        <w:szCs w:val="16"/>
      </w:rPr>
      <w:t>Eugeniusza Kwiatkowskiego</w:t>
    </w:r>
    <w:r w:rsidR="00986B19">
      <w:rPr>
        <w:rFonts w:ascii="Times New Roman" w:hAnsi="Times New Roman"/>
        <w:i/>
        <w:iCs/>
        <w:kern w:val="24"/>
        <w:sz w:val="16"/>
        <w:szCs w:val="16"/>
      </w:rPr>
      <w:t xml:space="preserve"> 1/23, 71</w:t>
    </w:r>
    <w:r w:rsidRPr="00A50F25">
      <w:rPr>
        <w:rFonts w:ascii="Times New Roman" w:hAnsi="Times New Roman"/>
        <w:i/>
        <w:iCs/>
        <w:kern w:val="24"/>
        <w:sz w:val="16"/>
        <w:szCs w:val="16"/>
      </w:rPr>
      <w:t xml:space="preserve"> – </w:t>
    </w:r>
    <w:r w:rsidR="00986B19">
      <w:rPr>
        <w:rFonts w:ascii="Times New Roman" w:hAnsi="Times New Roman"/>
        <w:i/>
        <w:iCs/>
        <w:kern w:val="24"/>
        <w:sz w:val="16"/>
        <w:szCs w:val="16"/>
      </w:rPr>
      <w:t xml:space="preserve">004 Szczecin, </w:t>
    </w:r>
    <w:r w:rsidRPr="00A50F25">
      <w:rPr>
        <w:rFonts w:ascii="Times New Roman" w:hAnsi="Times New Roman"/>
        <w:i/>
        <w:iCs/>
        <w:kern w:val="24"/>
        <w:sz w:val="16"/>
        <w:szCs w:val="16"/>
      </w:rPr>
      <w:t xml:space="preserve"> tel. </w:t>
    </w:r>
    <w:r w:rsidR="00986B19" w:rsidRPr="00986B19">
      <w:rPr>
        <w:rFonts w:ascii="Times New Roman" w:hAnsi="Times New Roman"/>
        <w:i/>
        <w:iCs/>
        <w:kern w:val="24"/>
        <w:sz w:val="16"/>
        <w:szCs w:val="16"/>
      </w:rPr>
      <w:t>+48</w:t>
    </w:r>
    <w:r w:rsidR="00986B19">
      <w:rPr>
        <w:rFonts w:ascii="Times New Roman" w:hAnsi="Times New Roman"/>
        <w:i/>
        <w:iCs/>
        <w:kern w:val="24"/>
        <w:sz w:val="16"/>
        <w:szCs w:val="16"/>
      </w:rPr>
      <w:t> </w:t>
    </w:r>
    <w:r w:rsidR="00986B19" w:rsidRPr="00986B19">
      <w:rPr>
        <w:rFonts w:ascii="Times New Roman" w:hAnsi="Times New Roman"/>
        <w:i/>
        <w:iCs/>
        <w:kern w:val="24"/>
        <w:sz w:val="16"/>
        <w:szCs w:val="16"/>
      </w:rPr>
      <w:t>512</w:t>
    </w:r>
    <w:r w:rsidR="00986B19">
      <w:rPr>
        <w:rFonts w:ascii="Times New Roman" w:hAnsi="Times New Roman"/>
        <w:i/>
        <w:iCs/>
        <w:kern w:val="24"/>
        <w:sz w:val="16"/>
        <w:szCs w:val="16"/>
      </w:rPr>
      <w:t> </w:t>
    </w:r>
    <w:r w:rsidR="00986B19" w:rsidRPr="00986B19">
      <w:rPr>
        <w:rFonts w:ascii="Times New Roman" w:hAnsi="Times New Roman"/>
        <w:i/>
        <w:iCs/>
        <w:kern w:val="24"/>
        <w:sz w:val="16"/>
        <w:szCs w:val="16"/>
      </w:rPr>
      <w:t>031</w:t>
    </w:r>
    <w:r w:rsidR="00986B19">
      <w:rPr>
        <w:rFonts w:ascii="Times New Roman" w:hAnsi="Times New Roman"/>
        <w:i/>
        <w:iCs/>
        <w:kern w:val="24"/>
        <w:sz w:val="16"/>
        <w:szCs w:val="16"/>
      </w:rPr>
      <w:t> </w:t>
    </w:r>
    <w:r w:rsidR="00986B19" w:rsidRPr="00986B19">
      <w:rPr>
        <w:rFonts w:ascii="Times New Roman" w:hAnsi="Times New Roman"/>
        <w:i/>
        <w:iCs/>
        <w:kern w:val="24"/>
        <w:sz w:val="16"/>
        <w:szCs w:val="16"/>
      </w:rPr>
      <w:t>275</w:t>
    </w:r>
    <w:r w:rsidR="00986B19">
      <w:rPr>
        <w:rFonts w:ascii="Times New Roman" w:hAnsi="Times New Roman"/>
        <w:i/>
        <w:iCs/>
        <w:kern w:val="24"/>
        <w:sz w:val="16"/>
        <w:szCs w:val="16"/>
      </w:rPr>
      <w:t>,</w:t>
    </w:r>
  </w:p>
  <w:p w:rsidR="00A50F25" w:rsidRPr="00986B19" w:rsidRDefault="00986B19" w:rsidP="00986B19">
    <w:pPr>
      <w:autoSpaceDE w:val="0"/>
      <w:autoSpaceDN w:val="0"/>
      <w:adjustRightInd w:val="0"/>
      <w:spacing w:after="0" w:line="240" w:lineRule="auto"/>
      <w:jc w:val="center"/>
      <w:rPr>
        <w:rFonts w:ascii="Times New Roman" w:hAnsi="Times New Roman"/>
        <w:iCs/>
        <w:kern w:val="24"/>
        <w:sz w:val="16"/>
        <w:szCs w:val="16"/>
      </w:rPr>
    </w:pPr>
    <w:r w:rsidRPr="00986B19">
      <w:rPr>
        <w:rFonts w:ascii="Times New Roman" w:eastAsiaTheme="minorHAnsi" w:hAnsi="Times New Roman"/>
        <w:sz w:val="16"/>
        <w:szCs w:val="16"/>
      </w:rPr>
      <w:t xml:space="preserve">e – mail: </w:t>
    </w:r>
    <w:hyperlink r:id="rId1" w:history="1">
      <w:r w:rsidRPr="00756910">
        <w:rPr>
          <w:rStyle w:val="Hipercze"/>
          <w:rFonts w:ascii="Times New Roman" w:hAnsi="Times New Roman"/>
          <w:sz w:val="16"/>
          <w:szCs w:val="16"/>
        </w:rPr>
        <w:t>biuro@akademiapomerania.pl</w:t>
      </w:r>
    </w:hyperlink>
    <w:r>
      <w:rPr>
        <w:rFonts w:ascii="Times New Roman" w:hAnsi="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F1" w:rsidRDefault="00A753F1" w:rsidP="00951B90">
      <w:pPr>
        <w:spacing w:after="0" w:line="240" w:lineRule="auto"/>
      </w:pPr>
      <w:r>
        <w:separator/>
      </w:r>
    </w:p>
  </w:footnote>
  <w:footnote w:type="continuationSeparator" w:id="0">
    <w:p w:rsidR="00A753F1" w:rsidRDefault="00A753F1" w:rsidP="0095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25" w:rsidRDefault="00DC5761">
    <w:pPr>
      <w:pStyle w:val="Nagwek"/>
    </w:pPr>
    <w:r>
      <w:rPr>
        <w:noProof/>
        <w:lang w:eastAsia="pl-PL"/>
      </w:rPr>
      <w:drawing>
        <wp:anchor distT="0" distB="0" distL="114300" distR="114300" simplePos="0" relativeHeight="251659264" behindDoc="0" locked="0" layoutInCell="1" allowOverlap="1" wp14:anchorId="386BB0FF" wp14:editId="1671F431">
          <wp:simplePos x="0" y="0"/>
          <wp:positionH relativeFrom="margin">
            <wp:posOffset>-142875</wp:posOffset>
          </wp:positionH>
          <wp:positionV relativeFrom="paragraph">
            <wp:posOffset>-226060</wp:posOffset>
          </wp:positionV>
          <wp:extent cx="6479540" cy="454660"/>
          <wp:effectExtent l="0" t="0" r="0" b="2540"/>
          <wp:wrapNone/>
          <wp:docPr id="1" name="Obraz 1"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ciech.krycki\Desktop\Logo zestawienia HQ\FE(PR)-RP-PZ-UE(EFS)\FE(PR)-PZ-UE(EFS) HQ B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9540"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F25" w:rsidRDefault="00A50F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6F545804"/>
    <w:name w:val="WW8Num46"/>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lvlOverride w:ilvl="0">
      <w:startOverride w:val="1"/>
    </w:lvlOverride>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90"/>
    <w:rsid w:val="00062E6A"/>
    <w:rsid w:val="0036613D"/>
    <w:rsid w:val="003B5E77"/>
    <w:rsid w:val="0052787B"/>
    <w:rsid w:val="005970AF"/>
    <w:rsid w:val="008B0773"/>
    <w:rsid w:val="00951B90"/>
    <w:rsid w:val="00983950"/>
    <w:rsid w:val="00986B19"/>
    <w:rsid w:val="00A361DA"/>
    <w:rsid w:val="00A50F25"/>
    <w:rsid w:val="00A753F1"/>
    <w:rsid w:val="00B3051E"/>
    <w:rsid w:val="00D943B4"/>
    <w:rsid w:val="00DC5761"/>
    <w:rsid w:val="00DD4958"/>
    <w:rsid w:val="00E15989"/>
    <w:rsid w:val="00E91CFE"/>
    <w:rsid w:val="00E94D82"/>
    <w:rsid w:val="00EF28E2"/>
    <w:rsid w:val="00F90683"/>
    <w:rsid w:val="00FF5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252CE-8AB6-4819-8609-2BAECBC8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B9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951B90"/>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951B90"/>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951B90"/>
    <w:rPr>
      <w:vertAlign w:val="superscript"/>
    </w:rPr>
  </w:style>
  <w:style w:type="paragraph" w:styleId="Tekstpodstawowy">
    <w:name w:val="Body Text"/>
    <w:basedOn w:val="Normalny"/>
    <w:link w:val="TekstpodstawowyZnak"/>
    <w:rsid w:val="00951B90"/>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51B90"/>
    <w:rPr>
      <w:rFonts w:ascii="Times New Roman" w:eastAsia="Times New Roman" w:hAnsi="Times New Roman" w:cs="Times New Roman"/>
      <w:sz w:val="24"/>
      <w:szCs w:val="24"/>
    </w:rPr>
  </w:style>
  <w:style w:type="paragraph" w:styleId="Tytu">
    <w:name w:val="Title"/>
    <w:basedOn w:val="Normalny"/>
    <w:link w:val="TytuZnak"/>
    <w:qFormat/>
    <w:rsid w:val="00951B90"/>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51B90"/>
    <w:rPr>
      <w:rFonts w:ascii="Times New Roman" w:eastAsia="Times New Roman" w:hAnsi="Times New Roman" w:cs="Times New Roman"/>
      <w:b/>
      <w:sz w:val="28"/>
      <w:szCs w:val="20"/>
    </w:rPr>
  </w:style>
  <w:style w:type="paragraph" w:styleId="Akapitzlist">
    <w:name w:val="List Paragraph"/>
    <w:basedOn w:val="Normalny"/>
    <w:link w:val="AkapitzlistZnak"/>
    <w:uiPriority w:val="34"/>
    <w:qFormat/>
    <w:rsid w:val="00951B90"/>
    <w:pPr>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951B9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B5E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5E77"/>
    <w:rPr>
      <w:rFonts w:ascii="Segoe UI" w:eastAsia="Calibri" w:hAnsi="Segoe UI" w:cs="Segoe UI"/>
      <w:sz w:val="18"/>
      <w:szCs w:val="18"/>
    </w:rPr>
  </w:style>
  <w:style w:type="paragraph" w:styleId="Nagwek">
    <w:name w:val="header"/>
    <w:basedOn w:val="Normalny"/>
    <w:link w:val="NagwekZnak"/>
    <w:uiPriority w:val="99"/>
    <w:unhideWhenUsed/>
    <w:rsid w:val="00A50F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F25"/>
    <w:rPr>
      <w:rFonts w:ascii="Calibri" w:eastAsia="Calibri" w:hAnsi="Calibri" w:cs="Times New Roman"/>
    </w:rPr>
  </w:style>
  <w:style w:type="paragraph" w:styleId="Stopka">
    <w:name w:val="footer"/>
    <w:basedOn w:val="Normalny"/>
    <w:link w:val="StopkaZnak"/>
    <w:uiPriority w:val="99"/>
    <w:unhideWhenUsed/>
    <w:rsid w:val="00A50F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F25"/>
    <w:rPr>
      <w:rFonts w:ascii="Calibri" w:eastAsia="Calibri" w:hAnsi="Calibri" w:cs="Times New Roman"/>
    </w:rPr>
  </w:style>
  <w:style w:type="character" w:styleId="Hipercze">
    <w:name w:val="Hyperlink"/>
    <w:basedOn w:val="Domylnaczcionkaakapitu"/>
    <w:uiPriority w:val="99"/>
    <w:unhideWhenUsed/>
    <w:rsid w:val="00986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iuro@akademiapomeran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6306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marta.baranowska</dc:creator>
  <cp:lastModifiedBy>HP</cp:lastModifiedBy>
  <cp:revision>2</cp:revision>
  <cp:lastPrinted>2016-08-10T07:42:00Z</cp:lastPrinted>
  <dcterms:created xsi:type="dcterms:W3CDTF">2020-02-04T13:39:00Z</dcterms:created>
  <dcterms:modified xsi:type="dcterms:W3CDTF">2020-02-04T13:39:00Z</dcterms:modified>
</cp:coreProperties>
</file>